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EBA4" w14:textId="77777777" w:rsidR="00AF5666" w:rsidRPr="00623F61" w:rsidRDefault="00000000" w:rsidP="00C07248">
      <w:pPr>
        <w:pStyle w:val="10"/>
        <w:keepNext/>
        <w:keepLines/>
        <w:shd w:val="clear" w:color="auto" w:fill="auto"/>
        <w:spacing w:before="120" w:after="0"/>
        <w:rPr>
          <w:color w:val="auto"/>
        </w:rPr>
      </w:pPr>
      <w:bookmarkStart w:id="0" w:name="bookmark0"/>
      <w:r w:rsidRPr="00623F61">
        <w:rPr>
          <w:color w:val="auto"/>
        </w:rPr>
        <w:t>ПАМЯТКА</w:t>
      </w:r>
      <w:bookmarkEnd w:id="0"/>
    </w:p>
    <w:p w14:paraId="0E1CBD36" w14:textId="7B761581" w:rsidR="00AF5666" w:rsidRPr="00623F61" w:rsidRDefault="00000000" w:rsidP="00623F61">
      <w:pPr>
        <w:pStyle w:val="10"/>
        <w:keepNext/>
        <w:keepLines/>
        <w:shd w:val="clear" w:color="auto" w:fill="auto"/>
        <w:spacing w:after="0" w:line="278" w:lineRule="exact"/>
        <w:rPr>
          <w:color w:val="auto"/>
        </w:rPr>
      </w:pPr>
      <w:bookmarkStart w:id="1" w:name="bookmark1"/>
      <w:r w:rsidRPr="00623F61">
        <w:rPr>
          <w:color w:val="auto"/>
        </w:rPr>
        <w:t>о действиях при возникновении угрозы совершения террористического акта</w:t>
      </w:r>
      <w:r w:rsidRPr="00623F61">
        <w:rPr>
          <w:color w:val="auto"/>
        </w:rPr>
        <w:br/>
      </w:r>
      <w:r w:rsidR="00C07248" w:rsidRPr="00623F61">
        <w:rPr>
          <w:color w:val="auto"/>
        </w:rPr>
        <w:t xml:space="preserve">в здании и </w:t>
      </w:r>
      <w:r w:rsidRPr="00623F61">
        <w:rPr>
          <w:color w:val="auto"/>
        </w:rPr>
        <w:t xml:space="preserve">на территории </w:t>
      </w:r>
      <w:bookmarkEnd w:id="1"/>
      <w:r w:rsidR="00C07248" w:rsidRPr="00623F61">
        <w:rPr>
          <w:color w:val="auto"/>
        </w:rPr>
        <w:t>ИВиС ДВО РАН</w:t>
      </w:r>
    </w:p>
    <w:p w14:paraId="7F9370CB" w14:textId="29FDA022" w:rsidR="00AF5666" w:rsidRDefault="00000000" w:rsidP="00C07248">
      <w:pPr>
        <w:pStyle w:val="20"/>
        <w:shd w:val="clear" w:color="auto" w:fill="auto"/>
        <w:spacing w:before="120" w:after="0"/>
        <w:ind w:firstLine="709"/>
      </w:pPr>
      <w:r>
        <w:t>При попытке вооруж</w:t>
      </w:r>
      <w:r w:rsidR="00C07248">
        <w:t>е</w:t>
      </w:r>
      <w:r>
        <w:t>нного проникновения или проникновении вооружённых лиц:</w:t>
      </w:r>
    </w:p>
    <w:p w14:paraId="565B1414" w14:textId="77777777" w:rsidR="00AF5666" w:rsidRDefault="00000000" w:rsidP="00C07248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120" w:after="0" w:line="278" w:lineRule="exact"/>
        <w:ind w:firstLine="709"/>
        <w:jc w:val="both"/>
      </w:pPr>
      <w:r>
        <w:t>немедленно сообщить по телефонам оперативным дежурным территориальных подразделений ФСБ и МВД России;</w:t>
      </w:r>
    </w:p>
    <w:p w14:paraId="7F1E38AD" w14:textId="29EDFADF" w:rsidR="00AF5666" w:rsidRDefault="00000000" w:rsidP="00C07248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120" w:after="0"/>
        <w:ind w:firstLine="709"/>
        <w:jc w:val="both"/>
      </w:pPr>
      <w:r>
        <w:t xml:space="preserve">доложить о происшедшем </w:t>
      </w:r>
      <w:r w:rsidR="00C07248">
        <w:t>непосредственному руководителю и ди</w:t>
      </w:r>
      <w:r>
        <w:t xml:space="preserve">ректору </w:t>
      </w:r>
      <w:r w:rsidR="00C07248">
        <w:t>ИВиС ДВО РАН</w:t>
      </w:r>
      <w:r>
        <w:t xml:space="preserve"> (лицу его замещающему);</w:t>
      </w:r>
    </w:p>
    <w:p w14:paraId="457136E3" w14:textId="6D9EBC10" w:rsidR="00AF5666" w:rsidRDefault="00000000" w:rsidP="00C07248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120" w:after="0" w:line="274" w:lineRule="exact"/>
        <w:ind w:firstLine="709"/>
        <w:jc w:val="both"/>
      </w:pPr>
      <w:r>
        <w:t>в дальнейшем действовать по распоряжению руководителя, до прибытия оперативных дежурных территориальных подразделений</w:t>
      </w:r>
      <w:r w:rsidR="00C07248">
        <w:t xml:space="preserve"> органов безопасности</w:t>
      </w:r>
      <w:r>
        <w:t>;</w:t>
      </w:r>
    </w:p>
    <w:p w14:paraId="23538DFD" w14:textId="77777777" w:rsidR="00AF5666" w:rsidRDefault="00000000" w:rsidP="00C07248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120" w:after="0"/>
        <w:ind w:firstLine="709"/>
        <w:jc w:val="both"/>
      </w:pPr>
      <w:r>
        <w:t>для исключения человеческих жертв по возможности укрыться в помещениях;</w:t>
      </w:r>
    </w:p>
    <w:p w14:paraId="577AEF7C" w14:textId="77777777" w:rsidR="00AF5666" w:rsidRDefault="00000000" w:rsidP="00C07248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120" w:after="0"/>
        <w:ind w:firstLine="709"/>
        <w:jc w:val="both"/>
      </w:pPr>
      <w:r>
        <w:t>не вступать в переговоры с террористами по своей инициативе;</w:t>
      </w:r>
    </w:p>
    <w:p w14:paraId="22425A51" w14:textId="40449597" w:rsidR="00AF5666" w:rsidRDefault="00000000" w:rsidP="00C07248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120" w:after="0" w:line="278" w:lineRule="exact"/>
        <w:ind w:firstLine="709"/>
        <w:jc w:val="both"/>
      </w:pPr>
      <w:r>
        <w:t xml:space="preserve">не рисковать жизнью окружающих, не провоцировать действий, влекущих применение оружия </w:t>
      </w:r>
      <w:r w:rsidR="00C07248">
        <w:t>террористами</w:t>
      </w:r>
      <w:r>
        <w:t xml:space="preserve">, выполнять </w:t>
      </w:r>
      <w:r w:rsidR="00C07248">
        <w:t xml:space="preserve">их </w:t>
      </w:r>
      <w:r>
        <w:t>требования, если это не связано с причинением ущерба жизни и здоровью людей.</w:t>
      </w:r>
    </w:p>
    <w:p w14:paraId="1C5B4A9F" w14:textId="77777777" w:rsidR="00C7184A" w:rsidRDefault="00C7184A" w:rsidP="00C7184A">
      <w:pPr>
        <w:pStyle w:val="20"/>
        <w:shd w:val="clear" w:color="auto" w:fill="auto"/>
        <w:tabs>
          <w:tab w:val="left" w:pos="1134"/>
        </w:tabs>
        <w:spacing w:before="120" w:after="0" w:line="278" w:lineRule="exact"/>
        <w:jc w:val="both"/>
      </w:pPr>
    </w:p>
    <w:p w14:paraId="358ED4A2" w14:textId="77777777" w:rsidR="00C7184A" w:rsidRPr="009A117A" w:rsidRDefault="00C7184A" w:rsidP="00C7184A">
      <w:pPr>
        <w:pStyle w:val="30"/>
        <w:shd w:val="clear" w:color="auto" w:fill="auto"/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17A">
        <w:rPr>
          <w:rFonts w:ascii="Times New Roman" w:hAnsi="Times New Roman" w:cs="Times New Roman"/>
          <w:b/>
          <w:bCs/>
          <w:sz w:val="24"/>
          <w:szCs w:val="24"/>
        </w:rPr>
        <w:t xml:space="preserve">Номера телефонов дежурных </w:t>
      </w:r>
      <w:r w:rsidRPr="009A117A">
        <w:rPr>
          <w:rFonts w:ascii="Times New Roman" w:hAnsi="Times New Roman" w:cs="Times New Roman"/>
          <w:b/>
          <w:bCs/>
          <w:sz w:val="24"/>
          <w:szCs w:val="24"/>
        </w:rPr>
        <w:br/>
        <w:t>(оперативных) служб</w:t>
      </w:r>
    </w:p>
    <w:p w14:paraId="438026DD" w14:textId="77777777" w:rsidR="00C7184A" w:rsidRPr="009A117A" w:rsidRDefault="00C7184A" w:rsidP="00C7184A">
      <w:pPr>
        <w:pStyle w:val="30"/>
        <w:shd w:val="clear" w:color="auto" w:fill="auto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595" w:type="dxa"/>
        <w:tblInd w:w="-5" w:type="dxa"/>
        <w:tblLook w:val="04A0" w:firstRow="1" w:lastRow="0" w:firstColumn="1" w:lastColumn="0" w:noHBand="0" w:noVBand="1"/>
      </w:tblPr>
      <w:tblGrid>
        <w:gridCol w:w="6521"/>
        <w:gridCol w:w="3057"/>
        <w:gridCol w:w="17"/>
      </w:tblGrid>
      <w:tr w:rsidR="00C7184A" w:rsidRPr="00EB2346" w14:paraId="2DE050F0" w14:textId="77777777" w:rsidTr="00D579CA">
        <w:trPr>
          <w:gridAfter w:val="1"/>
          <w:wAfter w:w="17" w:type="dxa"/>
        </w:trPr>
        <w:tc>
          <w:tcPr>
            <w:tcW w:w="6521" w:type="dxa"/>
            <w:vAlign w:val="center"/>
          </w:tcPr>
          <w:p w14:paraId="265FC839" w14:textId="77777777" w:rsidR="00C7184A" w:rsidRPr="00EB2346" w:rsidRDefault="00C7184A" w:rsidP="00D579C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службы</w:t>
            </w:r>
          </w:p>
        </w:tc>
        <w:tc>
          <w:tcPr>
            <w:tcW w:w="3057" w:type="dxa"/>
            <w:vAlign w:val="center"/>
          </w:tcPr>
          <w:p w14:paraId="439107AD" w14:textId="77777777" w:rsidR="00C7184A" w:rsidRPr="00D618D1" w:rsidRDefault="00C7184A" w:rsidP="00D579C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D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C7184A" w:rsidRPr="00EB2346" w14:paraId="0AD37D29" w14:textId="77777777" w:rsidTr="00D579CA">
        <w:tc>
          <w:tcPr>
            <w:tcW w:w="9595" w:type="dxa"/>
            <w:gridSpan w:val="3"/>
            <w:vAlign w:val="center"/>
          </w:tcPr>
          <w:p w14:paraId="118DDFE8" w14:textId="77777777" w:rsidR="00C7184A" w:rsidRPr="00D618D1" w:rsidRDefault="00C7184A" w:rsidP="00D579C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D1">
              <w:rPr>
                <w:rFonts w:ascii="Times New Roman" w:hAnsi="Times New Roman" w:cs="Times New Roman"/>
                <w:b/>
                <w:sz w:val="24"/>
                <w:szCs w:val="24"/>
              </w:rPr>
              <w:t>Экстренные службы</w:t>
            </w:r>
          </w:p>
        </w:tc>
      </w:tr>
      <w:tr w:rsidR="00C7184A" w:rsidRPr="00EB2346" w14:paraId="4ABD60C2" w14:textId="77777777" w:rsidTr="00D579CA">
        <w:trPr>
          <w:gridAfter w:val="1"/>
          <w:wAfter w:w="17" w:type="dxa"/>
        </w:trPr>
        <w:tc>
          <w:tcPr>
            <w:tcW w:w="6521" w:type="dxa"/>
            <w:vAlign w:val="center"/>
          </w:tcPr>
          <w:p w14:paraId="6E753202" w14:textId="77777777" w:rsidR="00C7184A" w:rsidRPr="00EB2346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6">
              <w:rPr>
                <w:rFonts w:ascii="Times New Roman" w:hAnsi="Times New Roman" w:cs="Times New Roman"/>
                <w:sz w:val="24"/>
                <w:szCs w:val="24"/>
              </w:rPr>
              <w:t>Единая дежурно-диспетчерская служба (ЕДДС)</w:t>
            </w:r>
          </w:p>
          <w:p w14:paraId="210C65B3" w14:textId="77777777" w:rsidR="00C7184A" w:rsidRPr="00EB2346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6">
              <w:rPr>
                <w:rFonts w:ascii="Times New Roman" w:hAnsi="Times New Roman" w:cs="Times New Roman"/>
                <w:sz w:val="24"/>
                <w:szCs w:val="24"/>
              </w:rPr>
              <w:t>(с мобильных телефонов, работает даже без SIM-карты)</w:t>
            </w:r>
          </w:p>
        </w:tc>
        <w:tc>
          <w:tcPr>
            <w:tcW w:w="3057" w:type="dxa"/>
            <w:vAlign w:val="center"/>
          </w:tcPr>
          <w:p w14:paraId="73A637F3" w14:textId="77777777" w:rsidR="00C7184A" w:rsidRPr="00D618D1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18D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7184A" w:rsidRPr="00EB2346" w14:paraId="08A8C4C6" w14:textId="77777777" w:rsidTr="00D579CA">
        <w:trPr>
          <w:gridAfter w:val="1"/>
          <w:wAfter w:w="17" w:type="dxa"/>
        </w:trPr>
        <w:tc>
          <w:tcPr>
            <w:tcW w:w="6521" w:type="dxa"/>
            <w:vAlign w:val="center"/>
          </w:tcPr>
          <w:p w14:paraId="5E35D980" w14:textId="77777777" w:rsidR="00C7184A" w:rsidRPr="00EB2346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6">
              <w:rPr>
                <w:rFonts w:ascii="Times New Roman" w:hAnsi="Times New Roman" w:cs="Times New Roman"/>
                <w:sz w:val="24"/>
                <w:szCs w:val="24"/>
              </w:rPr>
              <w:t>Пожарная охрана, единая служба спасения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(МЧС)</w:t>
            </w:r>
          </w:p>
        </w:tc>
        <w:tc>
          <w:tcPr>
            <w:tcW w:w="3057" w:type="dxa"/>
            <w:vAlign w:val="center"/>
          </w:tcPr>
          <w:p w14:paraId="52E5FA56" w14:textId="77777777" w:rsidR="00C7184A" w:rsidRPr="00D618D1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18D1">
              <w:rPr>
                <w:rFonts w:ascii="Times New Roman" w:hAnsi="Times New Roman" w:cs="Times New Roman"/>
                <w:sz w:val="24"/>
                <w:szCs w:val="24"/>
              </w:rPr>
              <w:t>01, 42-51-52</w:t>
            </w:r>
          </w:p>
          <w:p w14:paraId="5BC1923A" w14:textId="77777777" w:rsidR="00C7184A" w:rsidRPr="00D618D1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18D1">
              <w:rPr>
                <w:rFonts w:ascii="Times New Roman" w:hAnsi="Times New Roman" w:cs="Times New Roman"/>
                <w:sz w:val="24"/>
                <w:szCs w:val="24"/>
              </w:rPr>
              <w:t>МТС, Мегафон – 010</w:t>
            </w:r>
          </w:p>
          <w:p w14:paraId="2C13A4DF" w14:textId="77777777" w:rsidR="00C7184A" w:rsidRPr="00D618D1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18D1">
              <w:rPr>
                <w:rFonts w:ascii="Times New Roman" w:hAnsi="Times New Roman" w:cs="Times New Roman"/>
                <w:sz w:val="24"/>
                <w:szCs w:val="24"/>
              </w:rPr>
              <w:t>Билайн, Ростелеком – 001</w:t>
            </w:r>
          </w:p>
        </w:tc>
      </w:tr>
      <w:tr w:rsidR="00C7184A" w:rsidRPr="00EB2346" w14:paraId="540AC3E6" w14:textId="77777777" w:rsidTr="00D579CA">
        <w:trPr>
          <w:gridAfter w:val="1"/>
          <w:wAfter w:w="17" w:type="dxa"/>
        </w:trPr>
        <w:tc>
          <w:tcPr>
            <w:tcW w:w="6521" w:type="dxa"/>
            <w:vAlign w:val="center"/>
          </w:tcPr>
          <w:p w14:paraId="4D919787" w14:textId="77777777" w:rsidR="00C7184A" w:rsidRPr="00EB2346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6">
              <w:rPr>
                <w:rFonts w:ascii="Times New Roman" w:hAnsi="Times New Roman" w:cs="Times New Roman"/>
                <w:sz w:val="24"/>
                <w:szCs w:val="24"/>
              </w:rPr>
              <w:t>Полиция</w:t>
            </w:r>
          </w:p>
        </w:tc>
        <w:tc>
          <w:tcPr>
            <w:tcW w:w="3057" w:type="dxa"/>
            <w:vAlign w:val="center"/>
          </w:tcPr>
          <w:p w14:paraId="656EE757" w14:textId="77777777" w:rsidR="00C7184A" w:rsidRPr="00D618D1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18D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6AADD184" w14:textId="77777777" w:rsidR="00C7184A" w:rsidRPr="00D618D1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18D1">
              <w:rPr>
                <w:rFonts w:ascii="Times New Roman" w:hAnsi="Times New Roman" w:cs="Times New Roman"/>
                <w:sz w:val="24"/>
                <w:szCs w:val="24"/>
              </w:rPr>
              <w:t xml:space="preserve">МТС, Мегафон – 020, </w:t>
            </w:r>
          </w:p>
          <w:p w14:paraId="294B97C9" w14:textId="77777777" w:rsidR="00C7184A" w:rsidRPr="00D618D1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18D1">
              <w:rPr>
                <w:rFonts w:ascii="Times New Roman" w:hAnsi="Times New Roman" w:cs="Times New Roman"/>
                <w:sz w:val="24"/>
                <w:szCs w:val="24"/>
              </w:rPr>
              <w:t>Билайн, Ростелеком – 002</w:t>
            </w:r>
          </w:p>
        </w:tc>
      </w:tr>
      <w:tr w:rsidR="00C7184A" w:rsidRPr="00EB2346" w14:paraId="1FBC83B6" w14:textId="77777777" w:rsidTr="00D579CA">
        <w:trPr>
          <w:gridAfter w:val="1"/>
          <w:wAfter w:w="17" w:type="dxa"/>
        </w:trPr>
        <w:tc>
          <w:tcPr>
            <w:tcW w:w="6521" w:type="dxa"/>
            <w:vAlign w:val="center"/>
          </w:tcPr>
          <w:p w14:paraId="3C0A2C24" w14:textId="77777777" w:rsidR="00C7184A" w:rsidRPr="00EB2346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6">
              <w:rPr>
                <w:rFonts w:ascii="Times New Roman" w:hAnsi="Times New Roman" w:cs="Times New Roman"/>
                <w:sz w:val="24"/>
                <w:szCs w:val="24"/>
              </w:rPr>
              <w:t>Управление Росгвардии по Камчатскому краю</w:t>
            </w:r>
          </w:p>
        </w:tc>
        <w:tc>
          <w:tcPr>
            <w:tcW w:w="3057" w:type="dxa"/>
            <w:vAlign w:val="center"/>
          </w:tcPr>
          <w:p w14:paraId="6D4C35E5" w14:textId="77777777" w:rsidR="00C7184A" w:rsidRPr="00D618D1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18D1">
              <w:rPr>
                <w:rFonts w:ascii="Times New Roman" w:hAnsi="Times New Roman" w:cs="Times New Roman"/>
                <w:sz w:val="24"/>
                <w:szCs w:val="24"/>
              </w:rPr>
              <w:t>27-60-13</w:t>
            </w:r>
          </w:p>
        </w:tc>
      </w:tr>
      <w:tr w:rsidR="00C7184A" w:rsidRPr="00EB2346" w14:paraId="4F75E209" w14:textId="77777777" w:rsidTr="00D579CA">
        <w:trPr>
          <w:gridAfter w:val="1"/>
          <w:wAfter w:w="17" w:type="dxa"/>
        </w:trPr>
        <w:tc>
          <w:tcPr>
            <w:tcW w:w="6521" w:type="dxa"/>
            <w:vAlign w:val="center"/>
          </w:tcPr>
          <w:p w14:paraId="1E1597CA" w14:textId="77777777" w:rsidR="00C7184A" w:rsidRPr="00C7184A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7184A">
              <w:rPr>
                <w:rFonts w:ascii="Times New Roman" w:hAnsi="Times New Roman" w:cs="Times New Roman"/>
                <w:sz w:val="24"/>
                <w:szCs w:val="24"/>
              </w:rPr>
              <w:t>Отдел вневедомственной охраны ВНГ России по Камчатскому краю</w:t>
            </w:r>
          </w:p>
        </w:tc>
        <w:tc>
          <w:tcPr>
            <w:tcW w:w="3057" w:type="dxa"/>
            <w:vAlign w:val="center"/>
          </w:tcPr>
          <w:p w14:paraId="3D6CDC7A" w14:textId="77777777" w:rsidR="00C7184A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4ADE">
              <w:rPr>
                <w:rFonts w:ascii="Times New Roman" w:hAnsi="Times New Roman" w:cs="Times New Roman"/>
                <w:sz w:val="24"/>
                <w:szCs w:val="24"/>
              </w:rPr>
              <w:t xml:space="preserve">26-53-18 </w:t>
            </w:r>
          </w:p>
          <w:p w14:paraId="145301B9" w14:textId="77777777" w:rsidR="00C7184A" w:rsidRPr="00D618D1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4ADE">
              <w:rPr>
                <w:rFonts w:ascii="Times New Roman" w:hAnsi="Times New Roman" w:cs="Times New Roman"/>
                <w:sz w:val="24"/>
                <w:szCs w:val="24"/>
              </w:rPr>
              <w:t>26-39-38</w:t>
            </w:r>
          </w:p>
        </w:tc>
      </w:tr>
      <w:tr w:rsidR="00C7184A" w:rsidRPr="00EB2346" w14:paraId="0829B612" w14:textId="77777777" w:rsidTr="00D579CA">
        <w:trPr>
          <w:gridAfter w:val="1"/>
          <w:wAfter w:w="17" w:type="dxa"/>
        </w:trPr>
        <w:tc>
          <w:tcPr>
            <w:tcW w:w="6521" w:type="dxa"/>
            <w:vAlign w:val="center"/>
          </w:tcPr>
          <w:p w14:paraId="786D4636" w14:textId="77777777" w:rsidR="00C7184A" w:rsidRPr="00EB2346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6">
              <w:rPr>
                <w:rFonts w:ascii="Times New Roman" w:hAnsi="Times New Roman" w:cs="Times New Roman"/>
                <w:sz w:val="24"/>
                <w:szCs w:val="24"/>
              </w:rPr>
              <w:t>Дежурный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2346">
              <w:rPr>
                <w:rFonts w:ascii="Times New Roman" w:hAnsi="Times New Roman" w:cs="Times New Roman"/>
                <w:sz w:val="24"/>
                <w:szCs w:val="24"/>
              </w:rPr>
              <w:t>ВД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Петропавловска-Камчатского</w:t>
            </w:r>
          </w:p>
        </w:tc>
        <w:tc>
          <w:tcPr>
            <w:tcW w:w="3057" w:type="dxa"/>
            <w:vAlign w:val="center"/>
          </w:tcPr>
          <w:p w14:paraId="132B88BF" w14:textId="77777777" w:rsidR="00C7184A" w:rsidRPr="00D618D1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42-44-01</w:t>
            </w:r>
          </w:p>
        </w:tc>
      </w:tr>
      <w:tr w:rsidR="00C7184A" w:rsidRPr="00EB2346" w14:paraId="260D7CF1" w14:textId="77777777" w:rsidTr="00D579CA">
        <w:trPr>
          <w:gridAfter w:val="1"/>
          <w:wAfter w:w="17" w:type="dxa"/>
        </w:trPr>
        <w:tc>
          <w:tcPr>
            <w:tcW w:w="6521" w:type="dxa"/>
            <w:vAlign w:val="center"/>
          </w:tcPr>
          <w:p w14:paraId="433A8A3C" w14:textId="77777777" w:rsidR="00C7184A" w:rsidRPr="00EB2346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6">
              <w:rPr>
                <w:rFonts w:ascii="Times New Roman" w:hAnsi="Times New Roman" w:cs="Times New Roman"/>
                <w:sz w:val="24"/>
                <w:szCs w:val="24"/>
              </w:rPr>
              <w:t>Дежурный ГИБДД</w:t>
            </w:r>
          </w:p>
        </w:tc>
        <w:tc>
          <w:tcPr>
            <w:tcW w:w="3057" w:type="dxa"/>
            <w:vAlign w:val="center"/>
          </w:tcPr>
          <w:p w14:paraId="37D5F464" w14:textId="77777777" w:rsidR="00C7184A" w:rsidRPr="00D618D1" w:rsidRDefault="00C7184A" w:rsidP="00D579C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18D1">
              <w:rPr>
                <w:rFonts w:ascii="Times New Roman" w:hAnsi="Times New Roman" w:cs="Times New Roman"/>
                <w:sz w:val="24"/>
                <w:szCs w:val="24"/>
              </w:rPr>
              <w:t>46-92-02, 46-70-26</w:t>
            </w:r>
          </w:p>
        </w:tc>
      </w:tr>
    </w:tbl>
    <w:p w14:paraId="45ED241A" w14:textId="77777777" w:rsidR="00C7184A" w:rsidRDefault="00C7184A" w:rsidP="00C7184A">
      <w:pPr>
        <w:pStyle w:val="20"/>
        <w:shd w:val="clear" w:color="auto" w:fill="auto"/>
        <w:tabs>
          <w:tab w:val="left" w:pos="1134"/>
        </w:tabs>
        <w:spacing w:before="120" w:after="0" w:line="278" w:lineRule="exact"/>
        <w:jc w:val="both"/>
      </w:pPr>
    </w:p>
    <w:sectPr w:rsidR="00C7184A" w:rsidSect="00C07248">
      <w:pgSz w:w="11900" w:h="16840"/>
      <w:pgMar w:top="851" w:right="851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15DD" w14:textId="77777777" w:rsidR="00177EBE" w:rsidRDefault="00177EBE">
      <w:r>
        <w:separator/>
      </w:r>
    </w:p>
  </w:endnote>
  <w:endnote w:type="continuationSeparator" w:id="0">
    <w:p w14:paraId="080098E5" w14:textId="77777777" w:rsidR="00177EBE" w:rsidRDefault="0017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2668" w14:textId="77777777" w:rsidR="00177EBE" w:rsidRDefault="00177EBE"/>
  </w:footnote>
  <w:footnote w:type="continuationSeparator" w:id="0">
    <w:p w14:paraId="7CB382AE" w14:textId="77777777" w:rsidR="00177EBE" w:rsidRDefault="00177E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0CB7"/>
    <w:multiLevelType w:val="multilevel"/>
    <w:tmpl w:val="D6D43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630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66"/>
    <w:rsid w:val="00177EBE"/>
    <w:rsid w:val="00293D3B"/>
    <w:rsid w:val="00623F61"/>
    <w:rsid w:val="00AF5666"/>
    <w:rsid w:val="00C07248"/>
    <w:rsid w:val="00C7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343"/>
  <w15:docId w15:val="{B6C1A3DF-C973-450F-8F1D-56EB71B3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80"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280"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C7184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184A"/>
    <w:pPr>
      <w:shd w:val="clear" w:color="auto" w:fill="FFFFFF"/>
      <w:spacing w:before="840" w:line="163" w:lineRule="exact"/>
    </w:pPr>
    <w:rPr>
      <w:rFonts w:ascii="Arial" w:eastAsia="Arial" w:hAnsi="Arial" w:cs="Arial"/>
      <w:color w:val="auto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C7184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7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Боград О.Е.</dc:creator>
  <cp:lastModifiedBy>Боград О.Е.</cp:lastModifiedBy>
  <cp:revision>3</cp:revision>
  <dcterms:created xsi:type="dcterms:W3CDTF">2023-05-22T21:56:00Z</dcterms:created>
  <dcterms:modified xsi:type="dcterms:W3CDTF">2023-05-31T23:01:00Z</dcterms:modified>
</cp:coreProperties>
</file>